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eg" ContentType="image/jpe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default"/>
          <w:b/>
          <w:bCs/>
          <w:sz w:val="30"/>
          <w:lang w:val="en-US"/>
        </w:rPr>
        <w:t>1</w:t>
      </w:r>
      <w:r>
        <w:rPr>
          <w:rFonts w:hint="eastAsia"/>
          <w:b/>
          <w:bCs/>
          <w:sz w:val="30"/>
        </w:rPr>
        <w:t>（数字）</w:t>
      </w:r>
    </w:p>
    <w:p>
      <w:pPr>
        <w:pStyle w:val="style0"/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  </w:t>
      </w:r>
      <w:r>
        <w:rPr>
          <w:u w:val="single"/>
          <w:lang w:val="en-US"/>
        </w:rPr>
        <w:t>117060400222</w:t>
      </w:r>
      <w:r>
        <w:rPr>
          <w:u w:val="single"/>
        </w:rPr>
        <w:t xml:space="preserve">  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</w:t>
      </w:r>
      <w:r>
        <w:rPr>
          <w:u w:val="single"/>
          <w:lang w:val="en-US"/>
        </w:rPr>
        <w:t>魏紫嫣</w:t>
      </w:r>
      <w:r>
        <w:rPr>
          <w:u w:val="single"/>
        </w:rPr>
        <w:t xml:space="preserve">         </w:t>
      </w:r>
      <w:r>
        <w:t xml:space="preserve">    </w:t>
      </w:r>
      <w:r>
        <w:rPr>
          <w:rFonts w:hint="eastAsia"/>
          <w:b/>
          <w:bCs/>
          <w:sz w:val="24"/>
        </w:rPr>
        <w:t>班级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17应用统计学2班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</w:t>
      </w:r>
      <w:r>
        <w:rPr>
          <w:u w:val="single"/>
          <w:lang w:val="en-US"/>
        </w:rPr>
        <w:t>林卫中</w:t>
      </w:r>
      <w:r>
        <w:rPr>
          <w:u w:val="single"/>
        </w:rPr>
        <w:t xml:space="preserve">        </w:t>
      </w:r>
    </w:p>
    <w:p>
      <w:pPr>
        <w:pStyle w:val="style0"/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u w:val="single"/>
          <w:lang w:val="en-US"/>
        </w:rPr>
        <w:t>熟悉Python</w:t>
      </w:r>
      <w:r>
        <w:rPr>
          <w:u w:val="single"/>
          <w:lang w:val="en-US"/>
        </w:rPr>
        <w:t>语言开发环境</w:t>
      </w:r>
      <w:r>
        <w:rPr>
          <w:u w:val="single"/>
        </w:rPr>
        <w:t xml:space="preserve">          </w:t>
      </w:r>
    </w:p>
    <w:p>
      <w:pPr>
        <w:pStyle w:val="style0"/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熟悉Python语言开发环境</w:t>
      </w:r>
      <w:r>
        <w:rPr>
          <w:sz w:val="24"/>
          <w:szCs w:val="24"/>
          <w:lang w:val="en-US"/>
        </w:rPr>
        <w:t>，用三种方法</w:t>
      </w:r>
      <w:r>
        <w:rPr>
          <w:sz w:val="24"/>
          <w:szCs w:val="24"/>
          <w:lang w:val="en-US"/>
        </w:rPr>
        <w:t>掌握Python开发环境，会使用简单的代码得到</w:t>
      </w:r>
      <w:r>
        <w:rPr>
          <w:sz w:val="24"/>
          <w:szCs w:val="24"/>
          <w:lang w:val="en-US"/>
        </w:rPr>
        <w:t>目标，更进一步的了解Python</w:t>
      </w: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>
        <w:rPr>
          <w:rFonts w:hint="default"/>
          <w:b/>
          <w:bCs/>
          <w:sz w:val="24"/>
          <w:szCs w:val="24"/>
          <w:lang w:val="en-US"/>
        </w:rPr>
        <w:t xml:space="preserve">1.1   </w:t>
      </w:r>
      <w:r>
        <w:rPr>
          <w:rFonts w:hint="default"/>
          <w:b/>
          <w:bCs/>
          <w:sz w:val="24"/>
          <w:szCs w:val="24"/>
          <w:lang w:val="en-US"/>
        </w:rPr>
        <w:t xml:space="preserve">1.7  </w:t>
      </w:r>
    </w:p>
    <w:p>
      <w:pPr>
        <w:pStyle w:val="style0"/>
        <w:rPr/>
      </w:pPr>
    </w:p>
    <w:p>
      <w:pPr>
        <w:pStyle w:val="style0"/>
        <w:rPr>
          <w:rFonts w:hint="default"/>
          <w:b/>
          <w:bCs/>
          <w:sz w:val="24"/>
          <w:szCs w:val="24"/>
          <w:lang w:val="en-US"/>
        </w:rPr>
      </w:pPr>
      <w:r>
        <w:rPr>
          <w:rFonts w:hint="eastAsia"/>
          <w:b/>
          <w:bCs/>
          <w:sz w:val="24"/>
          <w:szCs w:val="24"/>
        </w:rPr>
        <w:t>算法实现：</w:t>
      </w:r>
      <w:r>
        <w:rPr>
          <w:rFonts w:hint="default"/>
          <w:b/>
          <w:bCs/>
          <w:sz w:val="24"/>
          <w:szCs w:val="24"/>
          <w:lang w:val="en-US"/>
        </w:rPr>
        <w:t>1.1：str1 =</w:t>
      </w:r>
      <w:r>
        <w:rPr>
          <w:rFonts w:hint="default"/>
          <w:b/>
          <w:bCs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  <w:lang w:val="en-US"/>
        </w:rPr>
        <w:t>input</w:t>
      </w:r>
      <w:r>
        <w:rPr>
          <w:rFonts w:hint="default"/>
          <w:b/>
          <w:bCs/>
          <w:sz w:val="24"/>
          <w:szCs w:val="24"/>
          <w:lang w:val="en-US"/>
        </w:rPr>
        <w:t>("请输入一个人的名字:")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str2 = inpu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t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(请输入一个国家名字:")</w:t>
      </w:r>
    </w:p>
    <w:p>
      <w:pPr>
        <w:pStyle w:val="style0"/>
        <w:rPr>
          <w:b/>
          <w:bCs/>
          <w:color w:val="36363d"/>
          <w:sz w:val="24"/>
          <w:szCs w:val="24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print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("世界这么大,{}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想去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{}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看看。".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format(s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tr1,str2))</w:t>
      </w:r>
    </w:p>
    <w:bookmarkStart w:id="0" w:name="_GoBack"/>
    <w:bookmarkEnd w:id="0"/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1.7: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from tu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rtle import *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fillcolor("red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")</w:t>
      </w:r>
    </w:p>
    <w:p>
      <w:pPr>
        <w:pStyle w:val="style0"/>
        <w:rPr>
          <w:rFonts w:hint="eastAsia"/>
          <w:b/>
          <w:bCs/>
          <w:color w:val="36363d"/>
          <w:sz w:val="28"/>
          <w:szCs w:val="28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begin_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fill()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        </w:t>
      </w:r>
      <w:r>
        <w:rPr>
          <w:rFonts w:hint="default"/>
          <w:sz w:val="24"/>
          <w:szCs w:val="24"/>
          <w:lang w:val="en-US"/>
        </w:rPr>
        <w:t xml:space="preserve">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while T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rue: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forward(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200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)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     right(144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)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     if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abs(pos())&lt;1:</w:t>
      </w:r>
    </w:p>
    <w:p>
      <w:pPr>
        <w:pStyle w:val="style0"/>
        <w:rPr>
          <w:rFonts w:hint="default"/>
          <w:b/>
          <w:bCs/>
          <w:color w:val="36363d"/>
          <w:sz w:val="24"/>
          <w:szCs w:val="24"/>
          <w:lang w:val="en-US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break</w:t>
      </w:r>
    </w:p>
    <w:p>
      <w:pPr>
        <w:pStyle w:val="style0"/>
        <w:rPr>
          <w:rFonts w:hint="eastAsia"/>
          <w:b/>
          <w:bCs/>
          <w:color w:val="36363d"/>
          <w:sz w:val="24"/>
          <w:szCs w:val="24"/>
        </w:rPr>
      </w:pPr>
      <w:r>
        <w:rPr>
          <w:rFonts w:hint="default"/>
          <w:b/>
          <w:bCs/>
          <w:color w:val="36363d"/>
          <w:sz w:val="24"/>
          <w:szCs w:val="24"/>
          <w:lang w:val="en-US"/>
        </w:rPr>
        <w:t xml:space="preserve">     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end_fill()</w:t>
      </w:r>
    </w:p>
    <w:p>
      <w:pPr>
        <w:pStyle w:val="style0"/>
        <w:rPr>
          <w:rFonts w:hint="default"/>
          <w:b/>
          <w:bCs/>
          <w:sz w:val="24"/>
          <w:szCs w:val="24"/>
          <w:lang w:val="en-US"/>
        </w:rPr>
      </w:pPr>
      <w:r>
        <w:rPr>
          <w:rFonts w:hint="eastAsia"/>
          <w:b/>
          <w:bCs/>
          <w:sz w:val="24"/>
          <w:szCs w:val="24"/>
        </w:rPr>
        <w:t>实验结果：</w:t>
      </w:r>
      <w:r>
        <w:rPr>
          <w:rFonts w:hint="default"/>
          <w:b/>
          <w:bCs/>
          <w:sz w:val="24"/>
          <w:szCs w:val="24"/>
          <w:lang w:val="en-US"/>
        </w:rPr>
        <w:t>1.1结果为世界那么大我想去英国看看</w:t>
      </w:r>
    </w:p>
    <w:p>
      <w:pPr>
        <w:pStyle w:val="style0"/>
        <w:rPr>
          <w:b/>
          <w:bCs/>
          <w:color w:val="36363d"/>
          <w:sz w:val="24"/>
          <w:szCs w:val="24"/>
        </w:rPr>
      </w:pPr>
      <w:r>
        <w:rPr>
          <w:rFonts w:hint="default"/>
          <w:b/>
          <w:bCs/>
          <w:color w:val="ff0000"/>
          <w:sz w:val="24"/>
          <w:szCs w:val="24"/>
          <w:lang w:val="en-US"/>
        </w:rPr>
        <w:t xml:space="preserve">          </w:t>
      </w:r>
      <w:r>
        <w:rPr>
          <w:rFonts w:hint="default"/>
          <w:b/>
          <w:bCs/>
          <w:color w:val="36363d"/>
          <w:sz w:val="24"/>
          <w:szCs w:val="24"/>
          <w:lang w:val="en-US"/>
        </w:rPr>
        <w:t>1.7结果为红色的五角星</w:t>
      </w:r>
    </w:p>
    <w:p>
      <w:pPr>
        <w:pStyle w:val="style0"/>
        <w:rPr/>
      </w:pP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2229550</wp:posOffset>
            </wp:positionH>
            <wp:positionV relativeFrom="page">
              <wp:posOffset>6487887</wp:posOffset>
            </wp:positionV>
            <wp:extent cx="2160412" cy="1901462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160412" cy="1901462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2089783</wp:posOffset>
            </wp:positionH>
            <wp:positionV relativeFrom="page">
              <wp:posOffset>8448632</wp:posOffset>
            </wp:positionV>
            <wp:extent cx="2372835" cy="1496525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372835" cy="1496525"/>
                    </a:xfrm>
                    <a:prstGeom prst="rect"/>
                  </pic:spPr>
                </pic:pic>
              </a:graphicData>
            </a:graphic>
          </wp:anchor>
        </w:drawing>
      </w: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default"/>
    <w:sig w:usb0="E00002FF" w:usb1="400004FF" w:usb2="00000000" w:usb3="00000000" w:csb0="2000019F" w:csb1="00000000"/>
  </w:font>
  <w:font w:name="Calibri">
    <w:altName w:val="Calibri"/>
    <w:panose1 w:val="020f0502020000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000010101"/>
    <w:charset w:val="86"/>
    <w:family w:val="auto"/>
    <w:pitch w:val="default"/>
    <w:sig w:usb0="00000000" w:usb1="00000000" w:usb2="00000016" w:usb3="00000000" w:csb0="0004000F" w:csb1="00000000"/>
  </w:font>
  <w:font w:name="lucida Grande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altName w:val="微软雅黑"/>
    <w:panose1 w:val="020b0503020000020204"/>
    <w:charset w:val="86"/>
    <w:family w:val="auto"/>
    <w:pitch w:val="default"/>
    <w:sig w:usb0="80000287" w:usb1="280F3C52" w:usb2="00000016" w:usb3="00000000" w:csb0="0004001F" w:csb1="00000000"/>
  </w:font>
  <w:font w:name="Tahoma">
    <w:altName w:val="Tahoma"/>
    <w:panose1 w:val="020b0604030000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Times New Roman" w:cs="Times New Roman" w:eastAsia="宋体" w:hAnsi="Times New Roman"/>
      <w:kern w:val="2"/>
      <w:sz w:val="21"/>
      <w:szCs w:val="20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jpeg"/><Relationship Id="rId5" Type="http://schemas.openxmlformats.org/officeDocument/2006/relationships/fontTable" Target="fontTable.xml"/><Relationship Id="rId8" Type="http://schemas.openxmlformats.org/officeDocument/2006/relationships/customXml" Target="../customXml/item1.xml"/><Relationship Id="rId4" Type="http://schemas.openxmlformats.org/officeDocument/2006/relationships/styles" Target="styles.xml"/><Relationship Id="rId3" Type="http://schemas.openxmlformats.org/officeDocument/2006/relationships/image" Target="media/image2.png"/><Relationship Id="rId6" Type="http://schemas.openxmlformats.org/officeDocument/2006/relationships/settings" Target="settings.xml"/><Relationship Id="rId1" Type="http://schemas.openxmlformats.org/officeDocument/2006/relationships/numbering" Target="numbering.xml"/><Relationship Id="rId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205</Words>
  <Pages>1</Pages>
  <Characters>392</Characters>
  <Application>WPS Office</Application>
  <DocSecurity>0</DocSecurity>
  <Paragraphs>23</Paragraphs>
  <ScaleCrop>false</ScaleCrop>
  <LinksUpToDate>false</LinksUpToDate>
  <CharactersWithSpaces>665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2017-09-12T07:04:00Z</dcterms:created>
  <dc:creator>302</dc:creator>
  <lastModifiedBy>vivo X9L</lastModifiedBy>
  <dcterms:modified xsi:type="dcterms:W3CDTF">2018-03-14T10:44:46Z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